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D2" w:rsidRPr="006438D2" w:rsidRDefault="006438D2" w:rsidP="006438D2">
      <w:pPr>
        <w:spacing w:line="360" w:lineRule="auto"/>
        <w:jc w:val="center"/>
        <w:rPr>
          <w:rFonts w:asciiTheme="minorHAnsi" w:hAnsiTheme="minorHAnsi"/>
          <w:sz w:val="28"/>
          <w:szCs w:val="28"/>
          <w:lang w:val="en-US"/>
        </w:rPr>
      </w:pPr>
      <w:bookmarkStart w:id="0" w:name="_GoBack"/>
      <w:bookmarkEnd w:id="0"/>
      <w:r w:rsidRPr="006170BF">
        <w:rPr>
          <w:rFonts w:asciiTheme="minorHAnsi" w:hAnsiTheme="minorHAnsi"/>
          <w:sz w:val="28"/>
          <w:szCs w:val="28"/>
        </w:rPr>
        <w:t>Выписка из протокола заседания</w:t>
      </w:r>
      <w:r>
        <w:rPr>
          <w:rFonts w:asciiTheme="minorHAnsi" w:hAnsiTheme="minorHAnsi"/>
          <w:sz w:val="28"/>
          <w:szCs w:val="28"/>
        </w:rPr>
        <w:t xml:space="preserve"> № </w:t>
      </w:r>
      <w:r>
        <w:rPr>
          <w:rFonts w:asciiTheme="minorHAnsi" w:hAnsiTheme="minorHAnsi"/>
          <w:sz w:val="28"/>
          <w:szCs w:val="28"/>
          <w:lang w:val="en-US"/>
        </w:rPr>
        <w:t>5</w:t>
      </w:r>
    </w:p>
    <w:p w:rsidR="006438D2" w:rsidRPr="006170BF" w:rsidRDefault="006438D2" w:rsidP="006438D2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 xml:space="preserve">МО учителей английского языка от </w:t>
      </w:r>
      <w:r w:rsidRPr="006438D2">
        <w:rPr>
          <w:rFonts w:asciiTheme="minorHAnsi" w:hAnsiTheme="minorHAnsi"/>
          <w:sz w:val="28"/>
          <w:szCs w:val="28"/>
        </w:rPr>
        <w:t>09.</w:t>
      </w:r>
      <w:r>
        <w:rPr>
          <w:rFonts w:asciiTheme="minorHAnsi" w:hAnsiTheme="minorHAnsi"/>
          <w:sz w:val="28"/>
          <w:szCs w:val="28"/>
        </w:rPr>
        <w:t xml:space="preserve"> 0</w:t>
      </w:r>
      <w:r>
        <w:rPr>
          <w:rFonts w:asciiTheme="minorHAnsi" w:hAnsiTheme="minorHAnsi"/>
          <w:sz w:val="28"/>
          <w:szCs w:val="28"/>
          <w:lang w:val="en-US"/>
        </w:rPr>
        <w:t>2</w:t>
      </w:r>
      <w:r w:rsidRPr="006170BF">
        <w:rPr>
          <w:rFonts w:asciiTheme="minorHAnsi" w:hAnsiTheme="minorHAnsi"/>
          <w:sz w:val="28"/>
          <w:szCs w:val="28"/>
        </w:rPr>
        <w:t>. 201</w:t>
      </w:r>
      <w:r>
        <w:rPr>
          <w:rFonts w:asciiTheme="minorHAnsi" w:hAnsiTheme="minorHAnsi"/>
          <w:sz w:val="28"/>
          <w:szCs w:val="28"/>
          <w:lang w:val="en-US"/>
        </w:rPr>
        <w:t>6</w:t>
      </w:r>
      <w:r w:rsidRPr="006170BF">
        <w:rPr>
          <w:rFonts w:asciiTheme="minorHAnsi" w:hAnsiTheme="minorHAnsi"/>
          <w:sz w:val="28"/>
          <w:szCs w:val="28"/>
        </w:rPr>
        <w:t xml:space="preserve"> года</w:t>
      </w:r>
    </w:p>
    <w:p w:rsidR="006438D2" w:rsidRPr="006170BF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 xml:space="preserve">            </w:t>
      </w:r>
    </w:p>
    <w:p w:rsidR="006438D2" w:rsidRPr="006170BF" w:rsidRDefault="006438D2" w:rsidP="006438D2">
      <w:pPr>
        <w:spacing w:line="360" w:lineRule="auto"/>
        <w:jc w:val="center"/>
        <w:rPr>
          <w:rFonts w:asciiTheme="minorHAnsi" w:hAnsiTheme="minorHAnsi"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>Повестка заседания:</w:t>
      </w:r>
    </w:p>
    <w:p w:rsidR="006438D2" w:rsidRPr="006170BF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 xml:space="preserve">1. </w:t>
      </w:r>
      <w:r w:rsidRPr="006170BF">
        <w:rPr>
          <w:rFonts w:asciiTheme="minorHAnsi" w:hAnsiTheme="minorHAnsi" w:cstheme="minorHAnsi"/>
          <w:sz w:val="28"/>
          <w:szCs w:val="28"/>
        </w:rPr>
        <w:t>Итоги контрольных срезов по основным видам деятельности.</w:t>
      </w:r>
    </w:p>
    <w:p w:rsidR="006438D2" w:rsidRPr="006170BF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 xml:space="preserve"> 2. Выбор УМК при реализации ФГОС ООО.</w:t>
      </w:r>
    </w:p>
    <w:p w:rsidR="006438D2" w:rsidRPr="006170BF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438D2" w:rsidRPr="006170BF" w:rsidRDefault="006438D2" w:rsidP="006438D2">
      <w:pPr>
        <w:spacing w:line="360" w:lineRule="auto"/>
        <w:ind w:firstLine="709"/>
        <w:jc w:val="both"/>
        <w:rPr>
          <w:rFonts w:asciiTheme="minorHAnsi" w:hAnsiTheme="minorHAnsi"/>
          <w:sz w:val="28"/>
          <w:szCs w:val="28"/>
        </w:rPr>
      </w:pPr>
    </w:p>
    <w:p w:rsidR="006438D2" w:rsidRPr="006170BF" w:rsidRDefault="006438D2" w:rsidP="006438D2">
      <w:pPr>
        <w:spacing w:line="360" w:lineRule="auto"/>
        <w:ind w:left="-142"/>
        <w:jc w:val="both"/>
        <w:rPr>
          <w:rFonts w:asciiTheme="minorHAnsi" w:hAnsiTheme="minorHAnsi"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 xml:space="preserve"> Решение заседания МО по второму вопросу:</w:t>
      </w:r>
    </w:p>
    <w:p w:rsidR="006438D2" w:rsidRDefault="006438D2" w:rsidP="006438D2">
      <w:pPr>
        <w:spacing w:line="36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  <w:r w:rsidRPr="006170BF">
        <w:rPr>
          <w:rFonts w:asciiTheme="minorHAnsi" w:hAnsiTheme="minorHAnsi"/>
          <w:sz w:val="28"/>
          <w:szCs w:val="28"/>
        </w:rPr>
        <w:t>Утвердить у</w:t>
      </w:r>
      <w:r w:rsidRPr="006170BF">
        <w:rPr>
          <w:rFonts w:asciiTheme="minorHAnsi" w:hAnsiTheme="minorHAnsi" w:cs="Tahoma"/>
          <w:sz w:val="28"/>
          <w:szCs w:val="28"/>
        </w:rPr>
        <w:t>чебно-методические комплекты «Английский язык» для II–XI классов, входящие в Федеральный перечень учебников, рекомендованных Министерством образования и науки РФ для использования в общеобразовательных организациях и школах (классах) с углублен</w:t>
      </w:r>
      <w:r>
        <w:rPr>
          <w:rFonts w:asciiTheme="minorHAnsi" w:hAnsiTheme="minorHAnsi" w:cs="Tahoma"/>
          <w:sz w:val="28"/>
          <w:szCs w:val="28"/>
        </w:rPr>
        <w:t xml:space="preserve">ным изучением английского языка,  для использования во 2-11 классах гимназии. </w:t>
      </w:r>
      <w:r w:rsidRPr="006170BF">
        <w:rPr>
          <w:rFonts w:asciiTheme="minorHAnsi" w:hAnsiTheme="minorHAnsi" w:cs="Tahoma"/>
          <w:sz w:val="28"/>
          <w:szCs w:val="28"/>
        </w:rPr>
        <w:t xml:space="preserve">УМК для II-XI классов отвечают требованиям Федерального государственного образовательного стандарта общего образования и направлены на достижение личностных, предметных и </w:t>
      </w:r>
      <w:proofErr w:type="spellStart"/>
      <w:r w:rsidRPr="006170BF">
        <w:rPr>
          <w:rFonts w:asciiTheme="minorHAnsi" w:hAnsiTheme="minorHAnsi" w:cs="Tahoma"/>
          <w:sz w:val="28"/>
          <w:szCs w:val="28"/>
        </w:rPr>
        <w:t>метапредметных</w:t>
      </w:r>
      <w:proofErr w:type="spellEnd"/>
      <w:r w:rsidRPr="006170BF">
        <w:rPr>
          <w:rFonts w:asciiTheme="minorHAnsi" w:hAnsiTheme="minorHAnsi" w:cs="Tahoma"/>
          <w:sz w:val="28"/>
          <w:szCs w:val="28"/>
        </w:rPr>
        <w:t xml:space="preserve"> результатов обучения. </w:t>
      </w:r>
      <w:r w:rsidRPr="006170BF">
        <w:rPr>
          <w:rFonts w:asciiTheme="minorHAnsi" w:hAnsiTheme="minorHAnsi" w:cs="Tahoma"/>
          <w:b/>
          <w:bCs/>
          <w:sz w:val="28"/>
          <w:szCs w:val="28"/>
        </w:rPr>
        <w:t>Авторы:</w:t>
      </w:r>
      <w:r w:rsidRPr="006170BF">
        <w:rPr>
          <w:rFonts w:asciiTheme="minorHAnsi" w:hAnsiTheme="minorHAnsi" w:cs="Tahoma"/>
          <w:sz w:val="28"/>
          <w:szCs w:val="28"/>
        </w:rPr>
        <w:t xml:space="preserve"> Английский язык (II-IV классы)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6170BF">
        <w:rPr>
          <w:rFonts w:asciiTheme="minorHAnsi" w:hAnsiTheme="minorHAnsi" w:cs="Tahoma"/>
          <w:sz w:val="28"/>
          <w:szCs w:val="28"/>
        </w:rPr>
        <w:t>–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6170BF">
        <w:rPr>
          <w:rFonts w:asciiTheme="minorHAnsi" w:hAnsiTheme="minorHAnsi" w:cs="Tahoma"/>
          <w:b/>
          <w:bCs/>
          <w:sz w:val="28"/>
          <w:szCs w:val="28"/>
        </w:rPr>
        <w:t xml:space="preserve">И. Н. Верещагина, Т. А. </w:t>
      </w:r>
      <w:proofErr w:type="spellStart"/>
      <w:r w:rsidRPr="006170BF">
        <w:rPr>
          <w:rFonts w:asciiTheme="minorHAnsi" w:hAnsiTheme="minorHAnsi" w:cs="Tahoma"/>
          <w:b/>
          <w:bCs/>
          <w:sz w:val="28"/>
          <w:szCs w:val="28"/>
        </w:rPr>
        <w:t>Притыкина</w:t>
      </w:r>
      <w:proofErr w:type="spellEnd"/>
      <w:r w:rsidRPr="006170BF">
        <w:rPr>
          <w:rFonts w:asciiTheme="minorHAnsi" w:hAnsiTheme="minorHAnsi" w:cs="Tahoma"/>
          <w:b/>
          <w:bCs/>
          <w:sz w:val="28"/>
          <w:szCs w:val="28"/>
        </w:rPr>
        <w:t>, К. А. Бондаренко и др.</w:t>
      </w:r>
      <w:r w:rsidRPr="006170BF">
        <w:rPr>
          <w:rFonts w:asciiTheme="minorHAnsi" w:hAnsiTheme="minorHAnsi" w:cs="Tahoma"/>
          <w:sz w:val="28"/>
          <w:szCs w:val="28"/>
        </w:rPr>
        <w:t xml:space="preserve"> Английский язык (V-IX классы)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6170BF">
        <w:rPr>
          <w:rFonts w:asciiTheme="minorHAnsi" w:hAnsiTheme="minorHAnsi" w:cs="Tahoma"/>
          <w:sz w:val="28"/>
          <w:szCs w:val="28"/>
        </w:rPr>
        <w:t>–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6170BF">
        <w:rPr>
          <w:rFonts w:asciiTheme="minorHAnsi" w:hAnsiTheme="minorHAnsi" w:cs="Tahoma"/>
          <w:b/>
          <w:bCs/>
          <w:sz w:val="28"/>
          <w:szCs w:val="28"/>
        </w:rPr>
        <w:t>И. Н. Верещагина, О. В. Афанасьева, И. В. Михеева и др.</w:t>
      </w:r>
      <w:r w:rsidRPr="006170BF">
        <w:rPr>
          <w:rFonts w:asciiTheme="minorHAnsi" w:hAnsiTheme="minorHAnsi" w:cs="Tahoma"/>
          <w:sz w:val="28"/>
          <w:szCs w:val="28"/>
        </w:rPr>
        <w:t xml:space="preserve"> Английский язык (X-XI классы). Углубленный</w:t>
      </w:r>
      <w:r>
        <w:rPr>
          <w:rFonts w:asciiTheme="minorHAnsi" w:hAnsiTheme="minorHAnsi" w:cs="Tahoma"/>
          <w:sz w:val="28"/>
          <w:szCs w:val="28"/>
        </w:rPr>
        <w:t xml:space="preserve"> </w:t>
      </w:r>
      <w:r w:rsidRPr="006170BF">
        <w:rPr>
          <w:rFonts w:asciiTheme="minorHAnsi" w:hAnsiTheme="minorHAnsi" w:cs="Tahoma"/>
          <w:sz w:val="28"/>
          <w:szCs w:val="28"/>
        </w:rPr>
        <w:t xml:space="preserve">– </w:t>
      </w:r>
      <w:r w:rsidRPr="006170BF">
        <w:rPr>
          <w:rFonts w:asciiTheme="minorHAnsi" w:hAnsiTheme="minorHAnsi" w:cs="Tahoma"/>
          <w:b/>
          <w:bCs/>
          <w:sz w:val="28"/>
          <w:szCs w:val="28"/>
        </w:rPr>
        <w:t>О. В. Афанасьева, И. В. Михеева и др.</w:t>
      </w:r>
    </w:p>
    <w:p w:rsidR="006438D2" w:rsidRDefault="006438D2" w:rsidP="006438D2">
      <w:pPr>
        <w:spacing w:line="360" w:lineRule="auto"/>
        <w:jc w:val="both"/>
        <w:rPr>
          <w:rFonts w:asciiTheme="minorHAnsi" w:hAnsiTheme="minorHAnsi" w:cs="Tahoma"/>
          <w:b/>
          <w:bCs/>
          <w:sz w:val="28"/>
          <w:szCs w:val="28"/>
        </w:rPr>
      </w:pPr>
    </w:p>
    <w:p w:rsidR="006438D2" w:rsidRPr="006170BF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438D2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Руководитель МО учителей английского языка                                    </w:t>
      </w:r>
      <w:proofErr w:type="spellStart"/>
      <w:r>
        <w:rPr>
          <w:rFonts w:asciiTheme="minorHAnsi" w:hAnsiTheme="minorHAnsi"/>
          <w:sz w:val="28"/>
          <w:szCs w:val="28"/>
        </w:rPr>
        <w:t>Батова</w:t>
      </w:r>
      <w:proofErr w:type="spellEnd"/>
      <w:r>
        <w:rPr>
          <w:rFonts w:asciiTheme="minorHAnsi" w:hAnsiTheme="minorHAnsi"/>
          <w:sz w:val="28"/>
          <w:szCs w:val="28"/>
        </w:rPr>
        <w:t xml:space="preserve"> Е.Н. </w:t>
      </w:r>
    </w:p>
    <w:p w:rsidR="006438D2" w:rsidRPr="006170BF" w:rsidRDefault="006438D2" w:rsidP="006438D2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6438D2" w:rsidRPr="006170BF" w:rsidRDefault="006438D2" w:rsidP="006438D2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en-US"/>
        </w:rPr>
        <w:t>09</w:t>
      </w:r>
      <w:r w:rsidRPr="006170B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6170BF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  <w:lang w:val="en-US"/>
        </w:rPr>
        <w:t>2</w:t>
      </w:r>
      <w:r w:rsidRPr="006170BF">
        <w:rPr>
          <w:rFonts w:asciiTheme="minorHAnsi" w:hAnsiTheme="minorHAnsi"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</w:t>
      </w:r>
      <w:r w:rsidRPr="006170BF">
        <w:rPr>
          <w:rFonts w:asciiTheme="minorHAnsi" w:hAnsiTheme="minorHAnsi"/>
          <w:sz w:val="28"/>
          <w:szCs w:val="28"/>
        </w:rPr>
        <w:t>201</w:t>
      </w:r>
      <w:r>
        <w:rPr>
          <w:rFonts w:asciiTheme="minorHAnsi" w:hAnsiTheme="minorHAnsi"/>
          <w:sz w:val="28"/>
          <w:szCs w:val="28"/>
          <w:lang w:val="en-US"/>
        </w:rPr>
        <w:t>6</w:t>
      </w:r>
      <w:r>
        <w:rPr>
          <w:rFonts w:asciiTheme="minorHAnsi" w:hAnsiTheme="minorHAnsi"/>
          <w:sz w:val="28"/>
          <w:szCs w:val="28"/>
        </w:rPr>
        <w:t xml:space="preserve"> </w:t>
      </w:r>
      <w:r w:rsidRPr="006170BF">
        <w:rPr>
          <w:rFonts w:asciiTheme="minorHAnsi" w:hAnsiTheme="minorHAnsi"/>
          <w:sz w:val="28"/>
          <w:szCs w:val="28"/>
        </w:rPr>
        <w:t>год</w:t>
      </w:r>
      <w:r>
        <w:rPr>
          <w:rFonts w:asciiTheme="minorHAnsi" w:hAnsiTheme="minorHAnsi"/>
          <w:sz w:val="28"/>
          <w:szCs w:val="28"/>
        </w:rPr>
        <w:t>а</w:t>
      </w:r>
    </w:p>
    <w:p w:rsidR="006438D2" w:rsidRPr="006170BF" w:rsidRDefault="006438D2" w:rsidP="006438D2">
      <w:pPr>
        <w:spacing w:line="360" w:lineRule="auto"/>
        <w:jc w:val="right"/>
        <w:rPr>
          <w:rFonts w:asciiTheme="minorHAnsi" w:hAnsiTheme="minorHAnsi"/>
          <w:sz w:val="28"/>
          <w:szCs w:val="28"/>
        </w:rPr>
      </w:pPr>
    </w:p>
    <w:p w:rsidR="006438D2" w:rsidRDefault="006438D2" w:rsidP="006438D2">
      <w:pPr>
        <w:spacing w:line="360" w:lineRule="auto"/>
        <w:jc w:val="center"/>
      </w:pPr>
    </w:p>
    <w:p w:rsidR="006438D2" w:rsidRDefault="006438D2" w:rsidP="006438D2">
      <w:pPr>
        <w:spacing w:line="360" w:lineRule="auto"/>
        <w:jc w:val="center"/>
      </w:pP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</w:pPr>
      <w:r w:rsidRPr="006B3657">
        <w:rPr>
          <w:rFonts w:ascii="OfficinaSansC-Bold" w:eastAsiaTheme="minorHAnsi" w:hAnsi="OfficinaSansC-Bold" w:cs="OfficinaSansC-Bold"/>
          <w:b/>
          <w:bCs/>
          <w:sz w:val="21"/>
          <w:szCs w:val="21"/>
          <w:lang w:eastAsia="en-US"/>
        </w:rPr>
        <w:lastRenderedPageBreak/>
        <w:t>Линия УМК «Английский язык» И. Н. Верещагиной и др. 2–4 классы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1.Верещагина И. Н.,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Бондаренко К. А.,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Притыкина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Т.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А.Английский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язык.2 класс. В 2 частях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(+CD)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2.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Бондаренко К. А.,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Притыкина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Т. А.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Рабочая тетрадь.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2 класс 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3.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Книга для чтения.2 класс. Авт.-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сост.И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Н. Верещагина,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К. А. Бондаренко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4.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Притыкина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Т.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А.Английский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язык.3 класс. В 2 частях(+CD)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5.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Притыкина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Т. А.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Рабочая тетрадь.3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6.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Книга для чтения.3 класс. Авт.-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сост.И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Н. Верещагина,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Т. А.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Притыкина</w:t>
      </w:r>
      <w:proofErr w:type="spellEnd"/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7.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Афанасьева О.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В.Английский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язык.4 класс. В 2 частях.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(+CD)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8.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Афанасьева О.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В.Английский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 Рабочая тетрадь.4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9.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Книга для чтения.4 класс. Авт.-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сост.И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Н. Верещагина,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О. В. Афанасьева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ld" w:eastAsiaTheme="minorHAnsi" w:hAnsi="OfficinaSansC-Bold" w:cs="OfficinaSansC-Bold"/>
          <w:b/>
          <w:bCs/>
          <w:sz w:val="21"/>
          <w:szCs w:val="21"/>
          <w:lang w:eastAsia="en-US"/>
        </w:rPr>
      </w:pPr>
      <w:r w:rsidRPr="006B3657">
        <w:rPr>
          <w:rFonts w:ascii="OfficinaSansC-Bold" w:eastAsiaTheme="minorHAnsi" w:hAnsi="OfficinaSansC-Bold" w:cs="OfficinaSansC-Bold"/>
          <w:b/>
          <w:bCs/>
          <w:sz w:val="21"/>
          <w:szCs w:val="21"/>
          <w:lang w:eastAsia="en-US"/>
        </w:rPr>
        <w:t>Линия УМК «Английский язык» И. Н. Верещагиной, О. В. Афанасьевой, И. В. Михеевой. 5–9 классы. Углублённый уровень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</w:pP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 Афанасьева О. В. Английский язык. V класс. В 2 частях(+СD)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Верещагина И. Н., Афанасьева О. В. Английский язык. Рабочая тетрадь. V класс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 Книга для чтения. V класс. Авт.-</w:t>
      </w:r>
      <w:proofErr w:type="spellStart"/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сост.И</w:t>
      </w:r>
      <w:proofErr w:type="spellEnd"/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Н. Верещагина, О. В. Афанасьева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 Английский язык.VI класс. В 2 частях (+СD)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 Английский язык. Рабочая тетрадь.VI класс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 Книга для чтения.VI класс. Авт.-сост. К. М. Баранова, И. В. Михеева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Терентьева Н. М. Английский язык. Контрольные задания. V класс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В., Баранова К. М. и др. Английский язык. Контрольные и проверочные задания. VI класс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 Английский язык. VII класс (+CD)</w:t>
      </w:r>
    </w:p>
    <w:p w:rsidR="006438D2" w:rsidRPr="006170BF" w:rsidRDefault="006438D2" w:rsidP="006438D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В., Баранова К. М. и др. Английский язык. Рабочая тетрадь. VII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11. 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Книга для чтения.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VII класс. Авт.-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сост.О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В. Афанасьева,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И. В. Михеева,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К. М. Баранова</w:t>
      </w:r>
    </w:p>
    <w:p w:rsidR="006438D2" w:rsidRPr="006170BF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12. </w:t>
      </w: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В., Баранова К. М. и др. Английский язык. Контрольные и проверочные задания. VII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13.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Михеева И. В.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VIII класс (+CD)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14.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Михеева И. В.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Рабочая тетрадь.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VIII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15.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Книга для чтения.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VIII класс. Авт.-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сост.О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В. Афанасьева,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И. В. Михеева,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К. М. Баранова и др.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16.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Михеева И. В.,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Ваулина Ю. Е.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Контрольные задания.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VIII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17.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Афанасьева О. В., Михеева И.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В.Английский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 IX класс (+СD)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lastRenderedPageBreak/>
        <w:t xml:space="preserve">18.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 Михеева И. В., Баранова К. М. и др. Английский язык. Рабочая тетрадь.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IX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19.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Английский язык. Книга для чтения. IX класс. Авт.-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сост.О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. В. Афанасьева,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И. В. Михеева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20. </w:t>
      </w:r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Афанасьева О. В., Михеева И. </w:t>
      </w:r>
      <w:proofErr w:type="spellStart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В.Английский</w:t>
      </w:r>
      <w:proofErr w:type="spellEnd"/>
      <w:r w:rsidRPr="006B3657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 Контрольные задания. IX класс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ld" w:eastAsiaTheme="minorHAnsi" w:hAnsi="OfficinaSansC-Bold" w:cs="OfficinaSansC-Bold"/>
          <w:b/>
          <w:bCs/>
          <w:sz w:val="21"/>
          <w:szCs w:val="21"/>
          <w:lang w:eastAsia="en-US"/>
        </w:rPr>
      </w:pPr>
      <w:r w:rsidRPr="006B3657">
        <w:rPr>
          <w:rFonts w:ascii="OfficinaSansC-Bold" w:eastAsiaTheme="minorHAnsi" w:hAnsi="OfficinaSansC-Bold" w:cs="OfficinaSansC-Bold"/>
          <w:b/>
          <w:bCs/>
          <w:sz w:val="21"/>
          <w:szCs w:val="21"/>
          <w:lang w:eastAsia="en-US"/>
        </w:rPr>
        <w:t>Линия УМК «Английский язык» О. В. Афанасьевой, И. В. Михеевой.10–11 классы.</w:t>
      </w:r>
    </w:p>
    <w:p w:rsidR="006438D2" w:rsidRPr="006B3657" w:rsidRDefault="006438D2" w:rsidP="006438D2">
      <w:p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B3657">
        <w:rPr>
          <w:rFonts w:ascii="OfficinaSansC-Bold" w:eastAsiaTheme="minorHAnsi" w:hAnsi="OfficinaSansC-Bold" w:cs="OfficinaSansC-Bold"/>
          <w:b/>
          <w:bCs/>
          <w:sz w:val="21"/>
          <w:szCs w:val="21"/>
          <w:lang w:eastAsia="en-US"/>
        </w:rPr>
        <w:t>Углублённый уровень</w:t>
      </w:r>
    </w:p>
    <w:p w:rsidR="006438D2" w:rsidRPr="006170BF" w:rsidRDefault="006438D2" w:rsidP="006438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 Английский язык. X класс (+CD)</w:t>
      </w:r>
    </w:p>
    <w:p w:rsidR="006438D2" w:rsidRPr="006170BF" w:rsidRDefault="006438D2" w:rsidP="006438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В., Петрова Н. Ю. и др. Английский язык. Рабочая тетрадь. X класс</w:t>
      </w:r>
    </w:p>
    <w:p w:rsidR="006438D2" w:rsidRPr="006170BF" w:rsidRDefault="006438D2" w:rsidP="006438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Афанасьева О. В., Михеева И. </w:t>
      </w:r>
      <w:proofErr w:type="spellStart"/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В.Английский</w:t>
      </w:r>
      <w:proofErr w:type="spellEnd"/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 Контрольные задания. X класс</w:t>
      </w:r>
    </w:p>
    <w:p w:rsidR="006438D2" w:rsidRPr="006170BF" w:rsidRDefault="006438D2" w:rsidP="006438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Афанасьева О. В., Михеева И. </w:t>
      </w:r>
      <w:proofErr w:type="spellStart"/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В.Английский</w:t>
      </w:r>
      <w:proofErr w:type="spellEnd"/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язык. XI класс (+СD)</w:t>
      </w:r>
    </w:p>
    <w:p w:rsidR="006438D2" w:rsidRPr="006170BF" w:rsidRDefault="006438D2" w:rsidP="006438D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OfficinaSansC-Book" w:eastAsiaTheme="minorHAnsi" w:hAnsi="OfficinaSansC-Book" w:cs="OfficinaSansC-Book"/>
          <w:sz w:val="21"/>
          <w:szCs w:val="21"/>
          <w:lang w:eastAsia="en-US"/>
        </w:rPr>
      </w:pP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Афанасьева О. В., Михеева И. В., Баранова К. М. и др. Английский язык. Рабочая тетрадь.</w:t>
      </w:r>
      <w:r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 xml:space="preserve"> </w:t>
      </w:r>
      <w:r w:rsidRPr="006170BF">
        <w:rPr>
          <w:rFonts w:ascii="OfficinaSansC-Book" w:eastAsiaTheme="minorHAnsi" w:hAnsi="OfficinaSansC-Book" w:cs="OfficinaSansC-Book"/>
          <w:sz w:val="21"/>
          <w:szCs w:val="21"/>
          <w:lang w:eastAsia="en-US"/>
        </w:rPr>
        <w:t>XI класс</w:t>
      </w:r>
    </w:p>
    <w:p w:rsidR="00A65F93" w:rsidRDefault="00A65F93"/>
    <w:sectPr w:rsidR="00A65F93" w:rsidSect="003F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2BF4"/>
    <w:multiLevelType w:val="hybridMultilevel"/>
    <w:tmpl w:val="F2C2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45BB"/>
    <w:multiLevelType w:val="hybridMultilevel"/>
    <w:tmpl w:val="0CF0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D2"/>
    <w:rsid w:val="006438D2"/>
    <w:rsid w:val="006732C3"/>
    <w:rsid w:val="00A6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250FC-DD3A-4609-B460-628CC183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kosareva_tana@mail.ru</dc:creator>
  <cp:lastModifiedBy>Татьяна Косарева</cp:lastModifiedBy>
  <cp:revision>2</cp:revision>
  <dcterms:created xsi:type="dcterms:W3CDTF">2016-11-12T21:30:00Z</dcterms:created>
  <dcterms:modified xsi:type="dcterms:W3CDTF">2016-11-12T21:30:00Z</dcterms:modified>
</cp:coreProperties>
</file>